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F41" w:rsidRDefault="00C42F41"/>
    <w:p w:rsidR="00D1728A" w:rsidRDefault="00D67919">
      <w:r>
        <w:rPr>
          <w:noProof/>
          <w:lang w:eastAsia="ru-RU"/>
        </w:rPr>
        <w:drawing>
          <wp:inline distT="0" distB="0" distL="0" distR="0">
            <wp:extent cx="5934075" cy="6981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608" w:rsidRDefault="00994608"/>
    <w:p w:rsidR="00994608" w:rsidRDefault="00994608"/>
    <w:p w:rsidR="00994608" w:rsidRDefault="00994608"/>
    <w:p w:rsidR="00994608" w:rsidRDefault="00994608"/>
    <w:p w:rsidR="0084784A" w:rsidRDefault="0084784A">
      <w:bookmarkStart w:id="0" w:name="_GoBack"/>
      <w:bookmarkEnd w:id="0"/>
    </w:p>
    <w:p w:rsidR="0084784A" w:rsidRPr="0084784A" w:rsidRDefault="0084784A" w:rsidP="008478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784A" w:rsidRPr="0084784A" w:rsidRDefault="0084784A" w:rsidP="008478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784A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 xml:space="preserve">1.1.  Настоящее Положение о должностной инструкции работников (далее Положение) муниципального бюджетного дошкольного образовательного учреждения «Детский сад № 286 компенсирующего вида » Московского района </w:t>
      </w:r>
      <w:proofErr w:type="spellStart"/>
      <w:r w:rsidRPr="0084784A">
        <w:rPr>
          <w:rFonts w:ascii="Times New Roman" w:hAnsi="Times New Roman"/>
          <w:sz w:val="28"/>
          <w:szCs w:val="28"/>
        </w:rPr>
        <w:t>г</w:t>
      </w:r>
      <w:proofErr w:type="gramStart"/>
      <w:r w:rsidRPr="0084784A">
        <w:rPr>
          <w:rFonts w:ascii="Times New Roman" w:hAnsi="Times New Roman"/>
          <w:sz w:val="28"/>
          <w:szCs w:val="28"/>
        </w:rPr>
        <w:t>.К</w:t>
      </w:r>
      <w:proofErr w:type="gramEnd"/>
      <w:r w:rsidRPr="0084784A">
        <w:rPr>
          <w:rFonts w:ascii="Times New Roman" w:hAnsi="Times New Roman"/>
          <w:sz w:val="28"/>
          <w:szCs w:val="28"/>
        </w:rPr>
        <w:t>азани</w:t>
      </w:r>
      <w:proofErr w:type="spellEnd"/>
      <w:r w:rsidRPr="0084784A">
        <w:rPr>
          <w:rFonts w:ascii="Times New Roman" w:hAnsi="Times New Roman"/>
          <w:sz w:val="28"/>
          <w:szCs w:val="28"/>
        </w:rPr>
        <w:t xml:space="preserve">  (далее - МБДОУ) разработано в целях регулирования взаимоотношений между работником и работодателем.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1.2.  Настоящее Положение определяет основные требования к структуре и содержанию должностной инструкции работников МБДОУ, а также к процедуре разработки должностных инструкций, порядку их принятия, утверждения, внесения в них дополнений и изменений.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784A" w:rsidRPr="0084784A" w:rsidRDefault="0084784A" w:rsidP="008478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784A">
        <w:rPr>
          <w:rFonts w:ascii="Times New Roman" w:hAnsi="Times New Roman"/>
          <w:b/>
          <w:sz w:val="28"/>
          <w:szCs w:val="28"/>
        </w:rPr>
        <w:t>2. Понятие должностной инструкции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2.1.   Должностная инструкция работника МБДОУ (далее - Должностная инструкция) - основанный на нормах законодательства официальный правовой документ, регламентирующий организационно-правовое положение работника МБДОУ, его обязанности, права, ответственность, обеспечивающий условия для его эффективной работы при осуществлении им трудовой деятельности согласно занимаемой должности.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2.2.  Должностная инструкция является нормативным локальным актом МБДОУ, регулирующим отношения в рамках МБДОУ, содержащим общеобязательные правила поведения для всех или некоторых участников образовательных отношений, рассчитанным на неоднократное применение, утвержденным приказом заведующего МБДОУ.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2.3.  Должностная инструкция составляется по каждой штатной должности МБДОУ и объявляется работнику под расписку при заключении трудового договора, а также при перемещении на другую должность и при временном исполнении обязанностей по должности.</w:t>
      </w:r>
      <w:r w:rsidRPr="0084784A">
        <w:rPr>
          <w:rFonts w:ascii="Times New Roman" w:hAnsi="Times New Roman"/>
          <w:sz w:val="28"/>
          <w:szCs w:val="28"/>
        </w:rPr>
        <w:cr/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2.4.  Должностная инструкция разрабатывается исходя из задач и функций, возложенных на конкретного работника, в соответствии со штатным расписанием, Правилами внутреннего трудового распорядка МБДОУ, с соблюдением Конституции Российской Федерации, Трудового кодекса Российской Федерации и иных нормативно-правовых актов.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2.5.  Основой для разработки должностных инструкций являются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г. № 761н.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 xml:space="preserve"> </w:t>
      </w:r>
    </w:p>
    <w:p w:rsidR="0084784A" w:rsidRPr="0084784A" w:rsidRDefault="0084784A" w:rsidP="008478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784A">
        <w:rPr>
          <w:rFonts w:ascii="Times New Roman" w:hAnsi="Times New Roman"/>
          <w:b/>
          <w:sz w:val="28"/>
          <w:szCs w:val="28"/>
        </w:rPr>
        <w:lastRenderedPageBreak/>
        <w:t xml:space="preserve">3. Требования, предъявляемые к структуре и содержанию должностной </w:t>
      </w:r>
      <w:r>
        <w:rPr>
          <w:rFonts w:ascii="Times New Roman" w:hAnsi="Times New Roman"/>
          <w:b/>
          <w:sz w:val="28"/>
          <w:szCs w:val="28"/>
        </w:rPr>
        <w:t>инструкции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3.1.   Должностная инструкция состоит из следующих разделов: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-   Общие положения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-   требования к квалификации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-   Должностные обязанности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-   Права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-   Ответственность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3.2.  В разделе «Общие положения»: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-   устанавливается сфера деятельности данного специалиста;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-   устанавливается порядок его назначения и освобождения от занимаемой должности;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-   устанавливается замещение по должности во время отсутствия;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-   определяются квалификационные требования (требования, предъявляемые к образованию и стажу работы), подчиненность специалиста и должностные лица, которыми он руководит;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-   перечисляются правовые акты и нормативные документы, которыми должен руководствоваться специали</w:t>
      </w:r>
      <w:proofErr w:type="gramStart"/>
      <w:r w:rsidRPr="0084784A">
        <w:rPr>
          <w:rFonts w:ascii="Times New Roman" w:hAnsi="Times New Roman"/>
          <w:sz w:val="28"/>
          <w:szCs w:val="28"/>
        </w:rPr>
        <w:t>ст в св</w:t>
      </w:r>
      <w:proofErr w:type="gramEnd"/>
      <w:r w:rsidRPr="0084784A">
        <w:rPr>
          <w:rFonts w:ascii="Times New Roman" w:hAnsi="Times New Roman"/>
          <w:sz w:val="28"/>
          <w:szCs w:val="28"/>
        </w:rPr>
        <w:t>оей деятельности.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 xml:space="preserve">3.4.  </w:t>
      </w:r>
      <w:proofErr w:type="gramStart"/>
      <w:r w:rsidRPr="0084784A">
        <w:rPr>
          <w:rFonts w:ascii="Times New Roman" w:hAnsi="Times New Roman"/>
          <w:sz w:val="28"/>
          <w:szCs w:val="28"/>
        </w:rPr>
        <w:t>Раздел «Должностные обязанности» содержит перечень основных функций должностного лица, а также указываются обязанности должностного лица, возлагаемые на него, указывается форма его участия в управленческом процессе (руководит, утверждает, обеспечивает, подготавливает, рассматривает, исполняет, контролирует, согласовывает, представляет, курирует и т.д.)</w:t>
      </w:r>
      <w:proofErr w:type="gramEnd"/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3.5. Раздел «Права» содержит перечень прав, предоставляемых специалисту для выполнения возложенных на него функций и обязанностей.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3.6. В разделе «Ответственность» устанавливаются виды ответственности за несвоевременное и некачественное выполнение специалистом должностных обязанностей и неиспользование предоставленных ему прав.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3.7. Раздел «Взаимоотношения. Связи по должности» содержит перечень должностных лиц, с которыми специали</w:t>
      </w:r>
      <w:proofErr w:type="gramStart"/>
      <w:r w:rsidRPr="0084784A">
        <w:rPr>
          <w:rFonts w:ascii="Times New Roman" w:hAnsi="Times New Roman"/>
          <w:sz w:val="28"/>
          <w:szCs w:val="28"/>
        </w:rPr>
        <w:t>ст вст</w:t>
      </w:r>
      <w:proofErr w:type="gramEnd"/>
      <w:r w:rsidRPr="0084784A">
        <w:rPr>
          <w:rFonts w:ascii="Times New Roman" w:hAnsi="Times New Roman"/>
          <w:sz w:val="28"/>
          <w:szCs w:val="28"/>
        </w:rPr>
        <w:t>упает в служебные взаимоотношения и обеспечивается информацией, указываются сроки получения и предоставления информации, определяется порядок подписания, согласования и утверждения документов.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3.8. Обязательными реквизитами Должностной инструкции являются: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-  полное наименование МБДОУ;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-  заголовок к тексту;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-  визы согласования;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-  подпись, гриф утверждения.</w:t>
      </w:r>
    </w:p>
    <w:p w:rsid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784A" w:rsidRPr="0084784A" w:rsidRDefault="0084784A" w:rsidP="008478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784A">
        <w:rPr>
          <w:rFonts w:ascii="Times New Roman" w:hAnsi="Times New Roman"/>
          <w:b/>
          <w:sz w:val="28"/>
          <w:szCs w:val="28"/>
        </w:rPr>
        <w:lastRenderedPageBreak/>
        <w:t>4. Порядок разработки, согласования, утверждения и введения в действие</w:t>
      </w:r>
    </w:p>
    <w:p w:rsidR="0084784A" w:rsidRPr="0084784A" w:rsidRDefault="0084784A" w:rsidP="008478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784A">
        <w:rPr>
          <w:rFonts w:ascii="Times New Roman" w:hAnsi="Times New Roman"/>
          <w:b/>
          <w:sz w:val="28"/>
          <w:szCs w:val="28"/>
        </w:rPr>
        <w:t>должностной инструкции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4.1. Должностная инструкция разрабатывается заведующим МБДОУ либо лицом, уполномоченным заведующим МБДОУ. В случае</w:t>
      </w:r>
      <w:proofErr w:type="gramStart"/>
      <w:r w:rsidRPr="0084784A">
        <w:rPr>
          <w:rFonts w:ascii="Times New Roman" w:hAnsi="Times New Roman"/>
          <w:sz w:val="28"/>
          <w:szCs w:val="28"/>
        </w:rPr>
        <w:t>,</w:t>
      </w:r>
      <w:proofErr w:type="gramEnd"/>
      <w:r w:rsidRPr="0084784A">
        <w:rPr>
          <w:rFonts w:ascii="Times New Roman" w:hAnsi="Times New Roman"/>
          <w:sz w:val="28"/>
          <w:szCs w:val="28"/>
        </w:rPr>
        <w:t xml:space="preserve"> если Должностная инструкция разрабатывается лицом, уполномоченным заведующим МБДОУ, то она подписывается разработчиком.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4.2.  Должностная инструкция после разработки передается в профсоюзный комитет первичной профсоюзной организации, представляющий интересы большинства работников МБДОУ (далее - профсоюзный комитет). Профсоюзный комитет в срок не позднее десяти рабочих дней со дня получения Должностной инструкции осуществляет согласование Должностной инструкции. В случае</w:t>
      </w:r>
      <w:proofErr w:type="gramStart"/>
      <w:r w:rsidRPr="0084784A">
        <w:rPr>
          <w:rFonts w:ascii="Times New Roman" w:hAnsi="Times New Roman"/>
          <w:sz w:val="28"/>
          <w:szCs w:val="28"/>
        </w:rPr>
        <w:t>,</w:t>
      </w:r>
      <w:proofErr w:type="gramEnd"/>
      <w:r w:rsidRPr="0084784A">
        <w:rPr>
          <w:rFonts w:ascii="Times New Roman" w:hAnsi="Times New Roman"/>
          <w:sz w:val="28"/>
          <w:szCs w:val="28"/>
        </w:rPr>
        <w:t xml:space="preserve"> если профсоюзный комитет не согласен с текстом Должностной инструкции либо вносит предложения по его совершенствованию, то заведующему МБДОУ направляется мотивированное мнение. Заведующий МБДОУ может согласиться с ним либо обязан в течение пяти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 xml:space="preserve">При </w:t>
      </w:r>
      <w:proofErr w:type="spellStart"/>
      <w:r w:rsidRPr="0084784A">
        <w:rPr>
          <w:rFonts w:ascii="Times New Roman" w:hAnsi="Times New Roman"/>
          <w:sz w:val="28"/>
          <w:szCs w:val="28"/>
        </w:rPr>
        <w:t>недостижении</w:t>
      </w:r>
      <w:proofErr w:type="spellEnd"/>
      <w:r w:rsidRPr="0084784A">
        <w:rPr>
          <w:rFonts w:ascii="Times New Roman" w:hAnsi="Times New Roman"/>
          <w:sz w:val="28"/>
          <w:szCs w:val="28"/>
        </w:rPr>
        <w:t xml:space="preserve"> согласия возникшие разногласия оформляются протоколом, после чего заведующий МБДОУ имеет право утвердить Должностную инструкцию.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784A" w:rsidRPr="0084784A" w:rsidRDefault="0084784A" w:rsidP="008478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784A">
        <w:rPr>
          <w:rFonts w:ascii="Times New Roman" w:hAnsi="Times New Roman"/>
          <w:b/>
          <w:sz w:val="28"/>
          <w:szCs w:val="28"/>
        </w:rPr>
        <w:t>5. Утверждение Должностной инструкции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5.1. Заведующий МБДОУ утверждает Должностную инструкцию путем издания соответствующего приказа.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5.2. В приказе в обязательном порядке указываются: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-  дата введения Должностной инструкции в действие;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-  указание об ознакомлении работников с Должностной инструкцией и сроки для этого;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-  фамилии и должности лиц, ответственных за соблюдение Должностной инструкции;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- иные условия.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5.3. Утвержденные Должностные инструкции подлежат обязательной регистрации в соответствии с требованиями делопроизводства в МБДОУ с присвоением им порядкового номера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784A" w:rsidRPr="0084784A" w:rsidRDefault="0084784A" w:rsidP="008478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784A">
        <w:rPr>
          <w:rFonts w:ascii="Times New Roman" w:hAnsi="Times New Roman"/>
          <w:b/>
          <w:sz w:val="28"/>
          <w:szCs w:val="28"/>
        </w:rPr>
        <w:t>6. Ознакомление работников с Должностной инструкцией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6.1.  Ознакомление работника МБДОУ с Должностной инструкцией в обязательном порядке осуществляется при поступлении на работу в МБДОУ. Ознакомление осуществляет заведующий МБДОУ.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 xml:space="preserve">6.2. Ознакомление работника МБДОУ с Должностной инструкцией в обязательном порядке осуществляется при переводе работника на другую </w:t>
      </w:r>
      <w:r w:rsidRPr="0084784A">
        <w:rPr>
          <w:rFonts w:ascii="Times New Roman" w:hAnsi="Times New Roman"/>
          <w:sz w:val="28"/>
          <w:szCs w:val="28"/>
        </w:rPr>
        <w:lastRenderedPageBreak/>
        <w:t>должность или временном переводе на другую работу. Ознакомление осуществляет заведующий МБДОУ.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6.3. Требования, установленные в Должностной инструкции, действительны с того момента, когда работник был с ней ознакомлен.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6.4.  В случае если работник МБДОУ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также фиксируется факт ознакомления работника с содержанием Должностной инструкции в иной форме (Должностная инструкция зачитывается вслух заведующим МБДОУ).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6.5. Для текущей работы с подлинника должностной инструкции снимают заверенную копию, которую выдают работнику МБДОУ, работающему в данной должности.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784A" w:rsidRPr="0084784A" w:rsidRDefault="0084784A" w:rsidP="008478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784A">
        <w:rPr>
          <w:rFonts w:ascii="Times New Roman" w:hAnsi="Times New Roman"/>
          <w:b/>
          <w:sz w:val="28"/>
          <w:szCs w:val="28"/>
        </w:rPr>
        <w:t>7. Внесение изменений в Должностную инструкцию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7.1. Внесение изменений в Должностную инструкцию осуществляется в следующих случаях: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 xml:space="preserve">7.1.1. в связи с изменением обязательных условий трудового договора. Указанная процедура проводится в соответствии с требованиями Трудового кодекса РФ (работник должен быть не позднее, чем за 2 месяца до предполагаемого изменения письменно </w:t>
      </w:r>
      <w:proofErr w:type="spellStart"/>
      <w:r w:rsidRPr="0084784A">
        <w:rPr>
          <w:rFonts w:ascii="Times New Roman" w:hAnsi="Times New Roman"/>
          <w:sz w:val="28"/>
          <w:szCs w:val="28"/>
        </w:rPr>
        <w:t>уведомлен</w:t>
      </w:r>
      <w:proofErr w:type="gramStart"/>
      <w:r w:rsidRPr="0084784A">
        <w:rPr>
          <w:rFonts w:ascii="Times New Roman" w:hAnsi="Times New Roman"/>
          <w:sz w:val="28"/>
          <w:szCs w:val="28"/>
        </w:rPr>
        <w:t>.П</w:t>
      </w:r>
      <w:proofErr w:type="gramEnd"/>
      <w:r w:rsidRPr="0084784A">
        <w:rPr>
          <w:rFonts w:ascii="Times New Roman" w:hAnsi="Times New Roman"/>
          <w:sz w:val="28"/>
          <w:szCs w:val="28"/>
        </w:rPr>
        <w:t>осле</w:t>
      </w:r>
      <w:proofErr w:type="spellEnd"/>
      <w:r w:rsidRPr="0084784A">
        <w:rPr>
          <w:rFonts w:ascii="Times New Roman" w:hAnsi="Times New Roman"/>
          <w:sz w:val="28"/>
          <w:szCs w:val="28"/>
        </w:rPr>
        <w:t xml:space="preserve"> получения работником соглашения на продолжение трудовых отношений, вносятся изменения в Должностную инструкцию).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7.1.2. при изменении организационных условий труда, без изменения трудовой функции работника.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>7.2.  Заведующий МБДОУ 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 5 настоящего Положения. Ознакомление работника с Должностной инструкцией осуществляется в соответствии с требованиями, установленными разделом 6 настоящего Положения.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784A" w:rsidRPr="0084784A" w:rsidRDefault="0084784A" w:rsidP="008478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784A">
        <w:rPr>
          <w:rFonts w:ascii="Times New Roman" w:hAnsi="Times New Roman"/>
          <w:b/>
          <w:sz w:val="28"/>
          <w:szCs w:val="28"/>
        </w:rPr>
        <w:t>8. Хранение должностных инструкций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784A">
        <w:rPr>
          <w:rFonts w:ascii="Times New Roman" w:hAnsi="Times New Roman"/>
          <w:sz w:val="28"/>
          <w:szCs w:val="28"/>
        </w:rPr>
        <w:t>8.1.Должностные инструкции хранятся в соответствии с правилами, установленными в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утвержденным приказом Минкультуры России от 25.08.2010 № 558.</w:t>
      </w:r>
      <w:proofErr w:type="gramEnd"/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84A">
        <w:rPr>
          <w:rFonts w:ascii="Times New Roman" w:hAnsi="Times New Roman"/>
          <w:sz w:val="28"/>
          <w:szCs w:val="28"/>
        </w:rPr>
        <w:t xml:space="preserve">8.2. Должностные инструкции работников МБДОУ подлежат постоянному хранению в МБДОУ в течение трех лет после их замены </w:t>
      </w:r>
      <w:proofErr w:type="gramStart"/>
      <w:r w:rsidRPr="0084784A">
        <w:rPr>
          <w:rFonts w:ascii="Times New Roman" w:hAnsi="Times New Roman"/>
          <w:sz w:val="28"/>
          <w:szCs w:val="28"/>
        </w:rPr>
        <w:t>новыми</w:t>
      </w:r>
      <w:proofErr w:type="gramEnd"/>
      <w:r w:rsidRPr="0084784A">
        <w:rPr>
          <w:rFonts w:ascii="Times New Roman" w:hAnsi="Times New Roman"/>
          <w:sz w:val="28"/>
          <w:szCs w:val="28"/>
        </w:rPr>
        <w:t>.</w:t>
      </w:r>
    </w:p>
    <w:p w:rsidR="0084784A" w:rsidRPr="0084784A" w:rsidRDefault="0084784A" w:rsidP="008478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784A" w:rsidRDefault="0084784A" w:rsidP="0084784A">
      <w:pPr>
        <w:jc w:val="both"/>
      </w:pPr>
    </w:p>
    <w:sectPr w:rsidR="0084784A" w:rsidSect="008478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75E" w:rsidRDefault="0066075E" w:rsidP="00F62B34">
      <w:pPr>
        <w:spacing w:after="0" w:line="240" w:lineRule="auto"/>
      </w:pPr>
      <w:r>
        <w:separator/>
      </w:r>
    </w:p>
  </w:endnote>
  <w:endnote w:type="continuationSeparator" w:id="0">
    <w:p w:rsidR="0066075E" w:rsidRDefault="0066075E" w:rsidP="00F6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B34" w:rsidRDefault="00F62B3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B34" w:rsidRDefault="00F62B3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B34" w:rsidRDefault="00F62B3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75E" w:rsidRDefault="0066075E" w:rsidP="00F62B34">
      <w:pPr>
        <w:spacing w:after="0" w:line="240" w:lineRule="auto"/>
      </w:pPr>
      <w:r>
        <w:separator/>
      </w:r>
    </w:p>
  </w:footnote>
  <w:footnote w:type="continuationSeparator" w:id="0">
    <w:p w:rsidR="0066075E" w:rsidRDefault="0066075E" w:rsidP="00F62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B34" w:rsidRDefault="00F62B3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B34" w:rsidRPr="00F62B34" w:rsidRDefault="00F62B34" w:rsidP="00F62B34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 w:rsidRPr="00F62B34">
      <w:rPr>
        <w:rFonts w:ascii="Times New Roman" w:hAnsi="Times New Roman"/>
        <w:b/>
        <w:sz w:val="24"/>
        <w:szCs w:val="24"/>
      </w:rPr>
      <w:t>Муниципальное бюджетное дошкольное образовательное учреждение</w:t>
    </w:r>
  </w:p>
  <w:p w:rsidR="00F62B34" w:rsidRPr="00F62B34" w:rsidRDefault="00F62B34" w:rsidP="00F62B34">
    <w:pPr>
      <w:tabs>
        <w:tab w:val="center" w:pos="4677"/>
        <w:tab w:val="right" w:pos="9355"/>
      </w:tabs>
      <w:spacing w:after="0" w:line="240" w:lineRule="auto"/>
    </w:pPr>
    <w:r w:rsidRPr="00F62B34">
      <w:rPr>
        <w:rFonts w:ascii="Times New Roman" w:hAnsi="Times New Roman"/>
        <w:b/>
        <w:sz w:val="24"/>
        <w:szCs w:val="24"/>
      </w:rPr>
      <w:tab/>
      <w:t>«Детский сад № 286 компенсирующего вида» Московского района г. Казани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B34" w:rsidRDefault="00F62B3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69B"/>
    <w:rsid w:val="0000131C"/>
    <w:rsid w:val="00003B0C"/>
    <w:rsid w:val="00003ED9"/>
    <w:rsid w:val="000042BF"/>
    <w:rsid w:val="000048FB"/>
    <w:rsid w:val="00010A08"/>
    <w:rsid w:val="0001551E"/>
    <w:rsid w:val="00022374"/>
    <w:rsid w:val="00025EFD"/>
    <w:rsid w:val="00034388"/>
    <w:rsid w:val="00060934"/>
    <w:rsid w:val="0006158E"/>
    <w:rsid w:val="00061A28"/>
    <w:rsid w:val="00065DDF"/>
    <w:rsid w:val="00074A9A"/>
    <w:rsid w:val="00080C8F"/>
    <w:rsid w:val="00083090"/>
    <w:rsid w:val="00086DC4"/>
    <w:rsid w:val="00092480"/>
    <w:rsid w:val="0009435A"/>
    <w:rsid w:val="00097FA1"/>
    <w:rsid w:val="000A0A84"/>
    <w:rsid w:val="000A1076"/>
    <w:rsid w:val="000A558B"/>
    <w:rsid w:val="000B109A"/>
    <w:rsid w:val="000B391F"/>
    <w:rsid w:val="000C1645"/>
    <w:rsid w:val="000C2E09"/>
    <w:rsid w:val="000C3DB1"/>
    <w:rsid w:val="000C44A7"/>
    <w:rsid w:val="000C7229"/>
    <w:rsid w:val="000F3668"/>
    <w:rsid w:val="000F4652"/>
    <w:rsid w:val="0010145C"/>
    <w:rsid w:val="00103037"/>
    <w:rsid w:val="00103B93"/>
    <w:rsid w:val="00105600"/>
    <w:rsid w:val="001069FC"/>
    <w:rsid w:val="00110309"/>
    <w:rsid w:val="00117436"/>
    <w:rsid w:val="00122917"/>
    <w:rsid w:val="00123BF5"/>
    <w:rsid w:val="00132AEC"/>
    <w:rsid w:val="0013516C"/>
    <w:rsid w:val="001355F8"/>
    <w:rsid w:val="00142788"/>
    <w:rsid w:val="0014331C"/>
    <w:rsid w:val="0017227F"/>
    <w:rsid w:val="00173274"/>
    <w:rsid w:val="00175028"/>
    <w:rsid w:val="001916A0"/>
    <w:rsid w:val="0019713C"/>
    <w:rsid w:val="001A2BF0"/>
    <w:rsid w:val="001A761E"/>
    <w:rsid w:val="001B1AB4"/>
    <w:rsid w:val="001B6D1F"/>
    <w:rsid w:val="001D0199"/>
    <w:rsid w:val="001D33D8"/>
    <w:rsid w:val="001D5DBF"/>
    <w:rsid w:val="001E1F93"/>
    <w:rsid w:val="001E26EA"/>
    <w:rsid w:val="001E3083"/>
    <w:rsid w:val="001F1548"/>
    <w:rsid w:val="00200319"/>
    <w:rsid w:val="00201177"/>
    <w:rsid w:val="0020171D"/>
    <w:rsid w:val="00204DED"/>
    <w:rsid w:val="00206A7E"/>
    <w:rsid w:val="00207470"/>
    <w:rsid w:val="00207C9A"/>
    <w:rsid w:val="00210E0E"/>
    <w:rsid w:val="002129A9"/>
    <w:rsid w:val="00212C15"/>
    <w:rsid w:val="0021340B"/>
    <w:rsid w:val="00213E1A"/>
    <w:rsid w:val="00222457"/>
    <w:rsid w:val="00225F57"/>
    <w:rsid w:val="00242742"/>
    <w:rsid w:val="00255E70"/>
    <w:rsid w:val="00273AC5"/>
    <w:rsid w:val="002855FD"/>
    <w:rsid w:val="00286CD3"/>
    <w:rsid w:val="00287F21"/>
    <w:rsid w:val="0029029B"/>
    <w:rsid w:val="00292B05"/>
    <w:rsid w:val="00293736"/>
    <w:rsid w:val="00294201"/>
    <w:rsid w:val="002A06B4"/>
    <w:rsid w:val="002A63A6"/>
    <w:rsid w:val="002A653C"/>
    <w:rsid w:val="002C1609"/>
    <w:rsid w:val="002D1E60"/>
    <w:rsid w:val="002D1F7F"/>
    <w:rsid w:val="002D269B"/>
    <w:rsid w:val="002D52DC"/>
    <w:rsid w:val="002E10C0"/>
    <w:rsid w:val="002F433F"/>
    <w:rsid w:val="002F4E36"/>
    <w:rsid w:val="002F5CE0"/>
    <w:rsid w:val="002F63DB"/>
    <w:rsid w:val="00300AE5"/>
    <w:rsid w:val="00306547"/>
    <w:rsid w:val="00310B83"/>
    <w:rsid w:val="00322494"/>
    <w:rsid w:val="0032618E"/>
    <w:rsid w:val="00330C9C"/>
    <w:rsid w:val="0033248C"/>
    <w:rsid w:val="00334125"/>
    <w:rsid w:val="00344174"/>
    <w:rsid w:val="00344BBF"/>
    <w:rsid w:val="00346E18"/>
    <w:rsid w:val="00351859"/>
    <w:rsid w:val="00354A97"/>
    <w:rsid w:val="003575CE"/>
    <w:rsid w:val="00357C81"/>
    <w:rsid w:val="003603FD"/>
    <w:rsid w:val="003672FB"/>
    <w:rsid w:val="00371608"/>
    <w:rsid w:val="00372FF7"/>
    <w:rsid w:val="00375DC7"/>
    <w:rsid w:val="00381F41"/>
    <w:rsid w:val="00384A36"/>
    <w:rsid w:val="003A0945"/>
    <w:rsid w:val="003A0C39"/>
    <w:rsid w:val="003A37BF"/>
    <w:rsid w:val="003A4F3D"/>
    <w:rsid w:val="003B28F2"/>
    <w:rsid w:val="003B46CA"/>
    <w:rsid w:val="003B6B65"/>
    <w:rsid w:val="003B7316"/>
    <w:rsid w:val="003C2C41"/>
    <w:rsid w:val="003D482B"/>
    <w:rsid w:val="003F3AFD"/>
    <w:rsid w:val="003F3D8A"/>
    <w:rsid w:val="00401955"/>
    <w:rsid w:val="00401BD2"/>
    <w:rsid w:val="004044A2"/>
    <w:rsid w:val="00411CCD"/>
    <w:rsid w:val="004131ED"/>
    <w:rsid w:val="00413A44"/>
    <w:rsid w:val="00416BDB"/>
    <w:rsid w:val="004175A9"/>
    <w:rsid w:val="00443554"/>
    <w:rsid w:val="00443707"/>
    <w:rsid w:val="00445B00"/>
    <w:rsid w:val="00450960"/>
    <w:rsid w:val="00455A74"/>
    <w:rsid w:val="004574E5"/>
    <w:rsid w:val="00461220"/>
    <w:rsid w:val="00467ED0"/>
    <w:rsid w:val="004741D2"/>
    <w:rsid w:val="004772BF"/>
    <w:rsid w:val="004857C1"/>
    <w:rsid w:val="00495E4F"/>
    <w:rsid w:val="00496B13"/>
    <w:rsid w:val="004A0054"/>
    <w:rsid w:val="004A7EB2"/>
    <w:rsid w:val="004C114A"/>
    <w:rsid w:val="004C144F"/>
    <w:rsid w:val="004C441A"/>
    <w:rsid w:val="004C70AF"/>
    <w:rsid w:val="004D0D3E"/>
    <w:rsid w:val="004D4033"/>
    <w:rsid w:val="004F3640"/>
    <w:rsid w:val="00501B2D"/>
    <w:rsid w:val="00501C12"/>
    <w:rsid w:val="00504537"/>
    <w:rsid w:val="00504A9B"/>
    <w:rsid w:val="00505C88"/>
    <w:rsid w:val="00506AAB"/>
    <w:rsid w:val="005115D4"/>
    <w:rsid w:val="00512E32"/>
    <w:rsid w:val="00513E3A"/>
    <w:rsid w:val="005145D4"/>
    <w:rsid w:val="00516C14"/>
    <w:rsid w:val="005247F0"/>
    <w:rsid w:val="00525ABB"/>
    <w:rsid w:val="0053082B"/>
    <w:rsid w:val="00533441"/>
    <w:rsid w:val="0053643E"/>
    <w:rsid w:val="00553467"/>
    <w:rsid w:val="00553FA0"/>
    <w:rsid w:val="00554C10"/>
    <w:rsid w:val="005721B7"/>
    <w:rsid w:val="005846F4"/>
    <w:rsid w:val="005A76DB"/>
    <w:rsid w:val="005B5ED8"/>
    <w:rsid w:val="005C0C6D"/>
    <w:rsid w:val="005C15D9"/>
    <w:rsid w:val="005C2AF7"/>
    <w:rsid w:val="005C567D"/>
    <w:rsid w:val="005D2F68"/>
    <w:rsid w:val="005D5DAA"/>
    <w:rsid w:val="005E1D3B"/>
    <w:rsid w:val="005E6E36"/>
    <w:rsid w:val="005F369E"/>
    <w:rsid w:val="005F6674"/>
    <w:rsid w:val="005F7F3E"/>
    <w:rsid w:val="006006C0"/>
    <w:rsid w:val="00601764"/>
    <w:rsid w:val="006124C6"/>
    <w:rsid w:val="00614482"/>
    <w:rsid w:val="0063143E"/>
    <w:rsid w:val="00636B7A"/>
    <w:rsid w:val="006545CA"/>
    <w:rsid w:val="0066075E"/>
    <w:rsid w:val="00663090"/>
    <w:rsid w:val="006847C6"/>
    <w:rsid w:val="006915F1"/>
    <w:rsid w:val="00695852"/>
    <w:rsid w:val="006972A5"/>
    <w:rsid w:val="006A0449"/>
    <w:rsid w:val="006A05F9"/>
    <w:rsid w:val="006A10EC"/>
    <w:rsid w:val="006A1B56"/>
    <w:rsid w:val="006B0195"/>
    <w:rsid w:val="006B664A"/>
    <w:rsid w:val="006B768D"/>
    <w:rsid w:val="006B76D0"/>
    <w:rsid w:val="006C121F"/>
    <w:rsid w:val="006C3BE3"/>
    <w:rsid w:val="006C4B74"/>
    <w:rsid w:val="006C4C0D"/>
    <w:rsid w:val="006C6714"/>
    <w:rsid w:val="006D6803"/>
    <w:rsid w:val="006D753E"/>
    <w:rsid w:val="006D7E65"/>
    <w:rsid w:val="006E0259"/>
    <w:rsid w:val="006E0C74"/>
    <w:rsid w:val="006E22FF"/>
    <w:rsid w:val="006E40FD"/>
    <w:rsid w:val="006E45F2"/>
    <w:rsid w:val="006E6124"/>
    <w:rsid w:val="006E6ED4"/>
    <w:rsid w:val="006F1112"/>
    <w:rsid w:val="006F124D"/>
    <w:rsid w:val="006F2E74"/>
    <w:rsid w:val="006F3AD7"/>
    <w:rsid w:val="006F556E"/>
    <w:rsid w:val="00700D37"/>
    <w:rsid w:val="00701E6C"/>
    <w:rsid w:val="0070282B"/>
    <w:rsid w:val="00704B77"/>
    <w:rsid w:val="00707B05"/>
    <w:rsid w:val="00715805"/>
    <w:rsid w:val="00735F59"/>
    <w:rsid w:val="00741FD7"/>
    <w:rsid w:val="00742DF1"/>
    <w:rsid w:val="00753E45"/>
    <w:rsid w:val="007545B5"/>
    <w:rsid w:val="00762494"/>
    <w:rsid w:val="00762A55"/>
    <w:rsid w:val="00763D7B"/>
    <w:rsid w:val="00767125"/>
    <w:rsid w:val="007742B9"/>
    <w:rsid w:val="00776979"/>
    <w:rsid w:val="007850F0"/>
    <w:rsid w:val="0079128A"/>
    <w:rsid w:val="00791564"/>
    <w:rsid w:val="00796892"/>
    <w:rsid w:val="007A2B0C"/>
    <w:rsid w:val="007A2FED"/>
    <w:rsid w:val="007C1538"/>
    <w:rsid w:val="007C4006"/>
    <w:rsid w:val="007E0E6A"/>
    <w:rsid w:val="007F067E"/>
    <w:rsid w:val="007F0B60"/>
    <w:rsid w:val="007F343F"/>
    <w:rsid w:val="007F361E"/>
    <w:rsid w:val="0081367B"/>
    <w:rsid w:val="008145D9"/>
    <w:rsid w:val="00822315"/>
    <w:rsid w:val="00826AD7"/>
    <w:rsid w:val="0083196D"/>
    <w:rsid w:val="00832125"/>
    <w:rsid w:val="00836BA3"/>
    <w:rsid w:val="00836E13"/>
    <w:rsid w:val="008452A5"/>
    <w:rsid w:val="0084784A"/>
    <w:rsid w:val="0085567E"/>
    <w:rsid w:val="00860E96"/>
    <w:rsid w:val="00865277"/>
    <w:rsid w:val="00871E89"/>
    <w:rsid w:val="0087311B"/>
    <w:rsid w:val="00876DDD"/>
    <w:rsid w:val="00881357"/>
    <w:rsid w:val="008842C8"/>
    <w:rsid w:val="008902E8"/>
    <w:rsid w:val="00890593"/>
    <w:rsid w:val="00893928"/>
    <w:rsid w:val="008942C2"/>
    <w:rsid w:val="008A5762"/>
    <w:rsid w:val="008A653B"/>
    <w:rsid w:val="008A75FE"/>
    <w:rsid w:val="008A7CAB"/>
    <w:rsid w:val="008B0781"/>
    <w:rsid w:val="008C2FFE"/>
    <w:rsid w:val="008C5180"/>
    <w:rsid w:val="008C79B0"/>
    <w:rsid w:val="008C7DC0"/>
    <w:rsid w:val="008D0674"/>
    <w:rsid w:val="008D20EF"/>
    <w:rsid w:val="008D3557"/>
    <w:rsid w:val="008D524D"/>
    <w:rsid w:val="008D53D1"/>
    <w:rsid w:val="008D6C9D"/>
    <w:rsid w:val="008E2B00"/>
    <w:rsid w:val="008F5946"/>
    <w:rsid w:val="00907CB0"/>
    <w:rsid w:val="00910B27"/>
    <w:rsid w:val="00911B23"/>
    <w:rsid w:val="00913615"/>
    <w:rsid w:val="00914DA9"/>
    <w:rsid w:val="00916A5E"/>
    <w:rsid w:val="00920F81"/>
    <w:rsid w:val="00924068"/>
    <w:rsid w:val="00933A3F"/>
    <w:rsid w:val="009341C3"/>
    <w:rsid w:val="00941CBA"/>
    <w:rsid w:val="00941F53"/>
    <w:rsid w:val="009608DA"/>
    <w:rsid w:val="00960E8C"/>
    <w:rsid w:val="009728FD"/>
    <w:rsid w:val="00974CB7"/>
    <w:rsid w:val="00980A72"/>
    <w:rsid w:val="00981399"/>
    <w:rsid w:val="0098145E"/>
    <w:rsid w:val="00982352"/>
    <w:rsid w:val="00994608"/>
    <w:rsid w:val="00994862"/>
    <w:rsid w:val="0099585D"/>
    <w:rsid w:val="00997CCC"/>
    <w:rsid w:val="009B00A4"/>
    <w:rsid w:val="009B0BEC"/>
    <w:rsid w:val="009B2CDE"/>
    <w:rsid w:val="009B33D5"/>
    <w:rsid w:val="009D05AD"/>
    <w:rsid w:val="009D140A"/>
    <w:rsid w:val="009D2909"/>
    <w:rsid w:val="009D4EEF"/>
    <w:rsid w:val="009D5EAC"/>
    <w:rsid w:val="009D74D8"/>
    <w:rsid w:val="009E4582"/>
    <w:rsid w:val="009E6911"/>
    <w:rsid w:val="009F53A1"/>
    <w:rsid w:val="009F6B7D"/>
    <w:rsid w:val="00A13D50"/>
    <w:rsid w:val="00A16BD8"/>
    <w:rsid w:val="00A22248"/>
    <w:rsid w:val="00A2381C"/>
    <w:rsid w:val="00A307F0"/>
    <w:rsid w:val="00A30ABF"/>
    <w:rsid w:val="00A30FFC"/>
    <w:rsid w:val="00A3275A"/>
    <w:rsid w:val="00A32C5C"/>
    <w:rsid w:val="00A35974"/>
    <w:rsid w:val="00A35F13"/>
    <w:rsid w:val="00A474F2"/>
    <w:rsid w:val="00A51623"/>
    <w:rsid w:val="00A5192E"/>
    <w:rsid w:val="00A52C9E"/>
    <w:rsid w:val="00A54A63"/>
    <w:rsid w:val="00A613B9"/>
    <w:rsid w:val="00A6260A"/>
    <w:rsid w:val="00A66F09"/>
    <w:rsid w:val="00A71216"/>
    <w:rsid w:val="00A84323"/>
    <w:rsid w:val="00A85353"/>
    <w:rsid w:val="00A926CD"/>
    <w:rsid w:val="00A95E44"/>
    <w:rsid w:val="00A96F91"/>
    <w:rsid w:val="00AB03A1"/>
    <w:rsid w:val="00AB1294"/>
    <w:rsid w:val="00AB4E2C"/>
    <w:rsid w:val="00AC1A2E"/>
    <w:rsid w:val="00AC60ED"/>
    <w:rsid w:val="00AC7D69"/>
    <w:rsid w:val="00AD3CBE"/>
    <w:rsid w:val="00AD4B6A"/>
    <w:rsid w:val="00AD5584"/>
    <w:rsid w:val="00AD5D7A"/>
    <w:rsid w:val="00AE3CAC"/>
    <w:rsid w:val="00AE6366"/>
    <w:rsid w:val="00AE73D8"/>
    <w:rsid w:val="00AF598E"/>
    <w:rsid w:val="00B01835"/>
    <w:rsid w:val="00B22800"/>
    <w:rsid w:val="00B2320C"/>
    <w:rsid w:val="00B23FE2"/>
    <w:rsid w:val="00B31B8A"/>
    <w:rsid w:val="00B31BD2"/>
    <w:rsid w:val="00B3559A"/>
    <w:rsid w:val="00B434A6"/>
    <w:rsid w:val="00B45F10"/>
    <w:rsid w:val="00B5434E"/>
    <w:rsid w:val="00B55057"/>
    <w:rsid w:val="00B55E27"/>
    <w:rsid w:val="00B611B1"/>
    <w:rsid w:val="00B616C7"/>
    <w:rsid w:val="00B6379C"/>
    <w:rsid w:val="00B6505E"/>
    <w:rsid w:val="00B70014"/>
    <w:rsid w:val="00B701E0"/>
    <w:rsid w:val="00B72C92"/>
    <w:rsid w:val="00B85A7D"/>
    <w:rsid w:val="00B90B6E"/>
    <w:rsid w:val="00B941B0"/>
    <w:rsid w:val="00B9643D"/>
    <w:rsid w:val="00B97E6E"/>
    <w:rsid w:val="00BA4377"/>
    <w:rsid w:val="00BA48BA"/>
    <w:rsid w:val="00BA5011"/>
    <w:rsid w:val="00BA5EBD"/>
    <w:rsid w:val="00BB04DF"/>
    <w:rsid w:val="00BB5864"/>
    <w:rsid w:val="00BB7B00"/>
    <w:rsid w:val="00BD0687"/>
    <w:rsid w:val="00BD1135"/>
    <w:rsid w:val="00BD3787"/>
    <w:rsid w:val="00BD7D4C"/>
    <w:rsid w:val="00BE1DDF"/>
    <w:rsid w:val="00BE3B2E"/>
    <w:rsid w:val="00BF116A"/>
    <w:rsid w:val="00BF51A2"/>
    <w:rsid w:val="00C01D1B"/>
    <w:rsid w:val="00C0452B"/>
    <w:rsid w:val="00C13734"/>
    <w:rsid w:val="00C16B21"/>
    <w:rsid w:val="00C20A69"/>
    <w:rsid w:val="00C226BC"/>
    <w:rsid w:val="00C23674"/>
    <w:rsid w:val="00C27870"/>
    <w:rsid w:val="00C278AB"/>
    <w:rsid w:val="00C31C3B"/>
    <w:rsid w:val="00C34E61"/>
    <w:rsid w:val="00C35293"/>
    <w:rsid w:val="00C36733"/>
    <w:rsid w:val="00C36E0C"/>
    <w:rsid w:val="00C40C25"/>
    <w:rsid w:val="00C42F41"/>
    <w:rsid w:val="00C45388"/>
    <w:rsid w:val="00C56FEB"/>
    <w:rsid w:val="00C63B83"/>
    <w:rsid w:val="00C7044E"/>
    <w:rsid w:val="00C73609"/>
    <w:rsid w:val="00C75301"/>
    <w:rsid w:val="00C77D8C"/>
    <w:rsid w:val="00C94976"/>
    <w:rsid w:val="00CA0157"/>
    <w:rsid w:val="00CA43EB"/>
    <w:rsid w:val="00CA448F"/>
    <w:rsid w:val="00CA4D2E"/>
    <w:rsid w:val="00CA6DD6"/>
    <w:rsid w:val="00CA76C9"/>
    <w:rsid w:val="00CC25F2"/>
    <w:rsid w:val="00CC62EF"/>
    <w:rsid w:val="00CC7C64"/>
    <w:rsid w:val="00CD5D3D"/>
    <w:rsid w:val="00CD66E4"/>
    <w:rsid w:val="00CE0914"/>
    <w:rsid w:val="00CF78C4"/>
    <w:rsid w:val="00D033D4"/>
    <w:rsid w:val="00D03C38"/>
    <w:rsid w:val="00D04A5E"/>
    <w:rsid w:val="00D07249"/>
    <w:rsid w:val="00D07C98"/>
    <w:rsid w:val="00D11433"/>
    <w:rsid w:val="00D13A81"/>
    <w:rsid w:val="00D1721A"/>
    <w:rsid w:val="00D1728A"/>
    <w:rsid w:val="00D203DE"/>
    <w:rsid w:val="00D23086"/>
    <w:rsid w:val="00D237ED"/>
    <w:rsid w:val="00D3149B"/>
    <w:rsid w:val="00D36AFA"/>
    <w:rsid w:val="00D43631"/>
    <w:rsid w:val="00D4516D"/>
    <w:rsid w:val="00D52B75"/>
    <w:rsid w:val="00D6386A"/>
    <w:rsid w:val="00D67919"/>
    <w:rsid w:val="00D73B56"/>
    <w:rsid w:val="00D81090"/>
    <w:rsid w:val="00D82B53"/>
    <w:rsid w:val="00D82F13"/>
    <w:rsid w:val="00D91F94"/>
    <w:rsid w:val="00DA3AAE"/>
    <w:rsid w:val="00DA4F4F"/>
    <w:rsid w:val="00DB3352"/>
    <w:rsid w:val="00DB7B53"/>
    <w:rsid w:val="00DC14DA"/>
    <w:rsid w:val="00DC201F"/>
    <w:rsid w:val="00DD5FA1"/>
    <w:rsid w:val="00DD6ED7"/>
    <w:rsid w:val="00DD6F83"/>
    <w:rsid w:val="00DE0FAD"/>
    <w:rsid w:val="00DE56B3"/>
    <w:rsid w:val="00DF34B2"/>
    <w:rsid w:val="00DF4DEB"/>
    <w:rsid w:val="00E06802"/>
    <w:rsid w:val="00E10E77"/>
    <w:rsid w:val="00E144B1"/>
    <w:rsid w:val="00E17DDF"/>
    <w:rsid w:val="00E20AF6"/>
    <w:rsid w:val="00E34124"/>
    <w:rsid w:val="00E43FCC"/>
    <w:rsid w:val="00E51138"/>
    <w:rsid w:val="00E515C3"/>
    <w:rsid w:val="00E5176A"/>
    <w:rsid w:val="00E53A1F"/>
    <w:rsid w:val="00E55805"/>
    <w:rsid w:val="00E56D9E"/>
    <w:rsid w:val="00E61713"/>
    <w:rsid w:val="00E61CC6"/>
    <w:rsid w:val="00E73178"/>
    <w:rsid w:val="00E769C0"/>
    <w:rsid w:val="00E82F4B"/>
    <w:rsid w:val="00E834FA"/>
    <w:rsid w:val="00E84242"/>
    <w:rsid w:val="00E91E49"/>
    <w:rsid w:val="00E91F4D"/>
    <w:rsid w:val="00E927FE"/>
    <w:rsid w:val="00E95332"/>
    <w:rsid w:val="00E97FA3"/>
    <w:rsid w:val="00EA209A"/>
    <w:rsid w:val="00EA5FBB"/>
    <w:rsid w:val="00EA6836"/>
    <w:rsid w:val="00EB2FDA"/>
    <w:rsid w:val="00EE1BC6"/>
    <w:rsid w:val="00EF0844"/>
    <w:rsid w:val="00F04C50"/>
    <w:rsid w:val="00F0519A"/>
    <w:rsid w:val="00F105A8"/>
    <w:rsid w:val="00F10C5D"/>
    <w:rsid w:val="00F111C5"/>
    <w:rsid w:val="00F2748F"/>
    <w:rsid w:val="00F36351"/>
    <w:rsid w:val="00F37D38"/>
    <w:rsid w:val="00F519C8"/>
    <w:rsid w:val="00F5304D"/>
    <w:rsid w:val="00F54422"/>
    <w:rsid w:val="00F5538C"/>
    <w:rsid w:val="00F61BEF"/>
    <w:rsid w:val="00F6241D"/>
    <w:rsid w:val="00F628AF"/>
    <w:rsid w:val="00F62B34"/>
    <w:rsid w:val="00F62B62"/>
    <w:rsid w:val="00F82E84"/>
    <w:rsid w:val="00F87F07"/>
    <w:rsid w:val="00F96D35"/>
    <w:rsid w:val="00FA00CE"/>
    <w:rsid w:val="00FA23EB"/>
    <w:rsid w:val="00FA2458"/>
    <w:rsid w:val="00FB0950"/>
    <w:rsid w:val="00FB0C6D"/>
    <w:rsid w:val="00FC2CC7"/>
    <w:rsid w:val="00FD1AFA"/>
    <w:rsid w:val="00FD25D4"/>
    <w:rsid w:val="00FD2B90"/>
    <w:rsid w:val="00FE334E"/>
    <w:rsid w:val="00FE460B"/>
    <w:rsid w:val="00FE55A8"/>
    <w:rsid w:val="00FE7FE4"/>
    <w:rsid w:val="00FF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2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2B3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F62B34"/>
  </w:style>
  <w:style w:type="paragraph" w:styleId="a5">
    <w:name w:val="footer"/>
    <w:basedOn w:val="a"/>
    <w:link w:val="a6"/>
    <w:uiPriority w:val="99"/>
    <w:unhideWhenUsed/>
    <w:rsid w:val="00F62B3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F62B34"/>
  </w:style>
  <w:style w:type="paragraph" w:styleId="a7">
    <w:name w:val="Balloon Text"/>
    <w:basedOn w:val="a"/>
    <w:link w:val="a8"/>
    <w:uiPriority w:val="99"/>
    <w:semiHidden/>
    <w:unhideWhenUsed/>
    <w:rsid w:val="00B55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505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2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2B3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F62B34"/>
  </w:style>
  <w:style w:type="paragraph" w:styleId="a5">
    <w:name w:val="footer"/>
    <w:basedOn w:val="a"/>
    <w:link w:val="a6"/>
    <w:uiPriority w:val="99"/>
    <w:unhideWhenUsed/>
    <w:rsid w:val="00F62B3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F62B34"/>
  </w:style>
  <w:style w:type="paragraph" w:styleId="a7">
    <w:name w:val="Balloon Text"/>
    <w:basedOn w:val="a"/>
    <w:link w:val="a8"/>
    <w:uiPriority w:val="99"/>
    <w:semiHidden/>
    <w:unhideWhenUsed/>
    <w:rsid w:val="00B55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505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6</cp:revision>
  <cp:lastPrinted>2016-03-24T12:45:00Z</cp:lastPrinted>
  <dcterms:created xsi:type="dcterms:W3CDTF">2015-12-28T12:55:00Z</dcterms:created>
  <dcterms:modified xsi:type="dcterms:W3CDTF">2016-03-29T11:52:00Z</dcterms:modified>
</cp:coreProperties>
</file>